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C5625" w14:textId="77777777" w:rsidR="008500DC" w:rsidRPr="00944B0D" w:rsidRDefault="00381D15">
      <w:pPr>
        <w:jc w:val="center"/>
        <w:rPr>
          <w:rFonts w:asciiTheme="majorHAnsi" w:eastAsia="Verdana" w:hAnsiTheme="majorHAnsi" w:cs="Times New Roman"/>
          <w:b/>
          <w:sz w:val="28"/>
          <w:szCs w:val="28"/>
        </w:rPr>
      </w:pPr>
      <w:r w:rsidRPr="00944B0D">
        <w:rPr>
          <w:rFonts w:asciiTheme="majorHAnsi" w:eastAsia="Verdana" w:hAnsiTheme="majorHAnsi" w:cs="Times New Roman"/>
          <w:b/>
          <w:sz w:val="28"/>
          <w:szCs w:val="28"/>
        </w:rPr>
        <w:t>REENTRY ASSISTANCE / FAMILY AND PERSONAL SUPPORT</w:t>
      </w:r>
    </w:p>
    <w:p w14:paraId="6B018B73" w14:textId="77777777" w:rsidR="008500DC" w:rsidRPr="00944B0D" w:rsidRDefault="00944B0D">
      <w:pPr>
        <w:jc w:val="center"/>
        <w:rPr>
          <w:rFonts w:asciiTheme="majorHAnsi" w:eastAsia="Verdana" w:hAnsiTheme="majorHAnsi" w:cs="Times New Roman"/>
          <w:b/>
          <w:sz w:val="20"/>
          <w:szCs w:val="20"/>
        </w:rPr>
      </w:pPr>
      <w:r>
        <w:rPr>
          <w:rFonts w:asciiTheme="majorHAnsi" w:eastAsia="Verdana" w:hAnsiTheme="majorHAnsi" w:cs="Times New Roman"/>
          <w:b/>
          <w:sz w:val="20"/>
          <w:szCs w:val="20"/>
        </w:rPr>
        <w:t xml:space="preserve">Revised </w:t>
      </w:r>
      <w:r w:rsidR="00381D15" w:rsidRPr="00944B0D">
        <w:rPr>
          <w:rFonts w:asciiTheme="majorHAnsi" w:eastAsia="Verdana" w:hAnsiTheme="majorHAnsi" w:cs="Times New Roman"/>
          <w:b/>
          <w:sz w:val="20"/>
          <w:szCs w:val="20"/>
        </w:rPr>
        <w:t>03/27/2018</w:t>
      </w:r>
    </w:p>
    <w:p w14:paraId="354FBBF4" w14:textId="77777777" w:rsidR="008500DC" w:rsidRPr="00944B0D" w:rsidRDefault="008500DC">
      <w:pPr>
        <w:rPr>
          <w:rFonts w:ascii="Times New Roman" w:eastAsia="Verdana" w:hAnsi="Times New Roman" w:cs="Times New Roman"/>
          <w:sz w:val="20"/>
          <w:szCs w:val="20"/>
        </w:rPr>
      </w:pPr>
    </w:p>
    <w:p w14:paraId="4EEA5F2C" w14:textId="77777777" w:rsidR="008500DC" w:rsidRPr="00944B0D" w:rsidRDefault="008500DC">
      <w:pPr>
        <w:rPr>
          <w:rFonts w:ascii="Times New Roman" w:eastAsia="Verdana" w:hAnsi="Times New Roman" w:cs="Times New Roman"/>
          <w:sz w:val="20"/>
          <w:szCs w:val="20"/>
        </w:rPr>
      </w:pPr>
    </w:p>
    <w:p w14:paraId="10520B88"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 </w:t>
      </w:r>
      <w:r w:rsidRPr="00944B0D">
        <w:rPr>
          <w:rFonts w:ascii="Times New Roman" w:eastAsia="Verdana" w:hAnsi="Times New Roman" w:cs="Times New Roman"/>
          <w:b/>
          <w:sz w:val="20"/>
          <w:szCs w:val="20"/>
        </w:rPr>
        <w:t>American Friends Service Committee Prison Watch Project</w:t>
      </w:r>
    </w:p>
    <w:p w14:paraId="36910D24"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89 Market St, 6th </w:t>
      </w:r>
      <w:proofErr w:type="gramStart"/>
      <w:r w:rsidRPr="00944B0D">
        <w:rPr>
          <w:rFonts w:ascii="Times New Roman" w:eastAsia="Verdana" w:hAnsi="Times New Roman" w:cs="Times New Roman"/>
          <w:sz w:val="20"/>
          <w:szCs w:val="20"/>
        </w:rPr>
        <w:t>Floor ,</w:t>
      </w:r>
      <w:proofErr w:type="gramEnd"/>
      <w:r w:rsidRPr="00944B0D">
        <w:rPr>
          <w:rFonts w:ascii="Times New Roman" w:eastAsia="Verdana" w:hAnsi="Times New Roman" w:cs="Times New Roman"/>
          <w:sz w:val="20"/>
          <w:szCs w:val="20"/>
        </w:rPr>
        <w:t xml:space="preserve"> Newark NJ 07102 / Tel: (973) 643-3192 / Websit</w:t>
      </w:r>
      <w:bookmarkStart w:id="0" w:name="_GoBack"/>
      <w:bookmarkEnd w:id="0"/>
      <w:r w:rsidRPr="00944B0D">
        <w:rPr>
          <w:rFonts w:ascii="Times New Roman" w:eastAsia="Verdana" w:hAnsi="Times New Roman" w:cs="Times New Roman"/>
          <w:sz w:val="20"/>
          <w:szCs w:val="20"/>
        </w:rPr>
        <w:t xml:space="preserve">e: </w:t>
      </w:r>
      <w:hyperlink r:id="rId6">
        <w:r w:rsidRPr="00944B0D">
          <w:rPr>
            <w:rFonts w:ascii="Times New Roman" w:eastAsia="Verdana" w:hAnsi="Times New Roman" w:cs="Times New Roman"/>
            <w:color w:val="000080"/>
            <w:sz w:val="20"/>
            <w:szCs w:val="20"/>
            <w:u w:val="single"/>
          </w:rPr>
          <w:t>www.afsc.org</w:t>
        </w:r>
      </w:hyperlink>
    </w:p>
    <w:p w14:paraId="75B1E269"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The American Friends Service Committee is a practical expression of the faith of the Religious Society of Friends (Quakers). Committed to the principles of nonviolence and justice, it seeks in its work and witness to draw on the transforming power of love,</w:t>
      </w:r>
      <w:r w:rsidRPr="00944B0D">
        <w:rPr>
          <w:rFonts w:ascii="Times New Roman" w:eastAsia="Verdana" w:hAnsi="Times New Roman" w:cs="Times New Roman"/>
          <w:sz w:val="20"/>
          <w:szCs w:val="20"/>
        </w:rPr>
        <w:t xml:space="preserve"> human and divine. We provide human rights advocacy and monitoring on behalf of US prisoners. Prisoners may report human rights violations and write to us for further information. We also offer the Survivor's Manual, free of charge, written by and for peop</w:t>
      </w:r>
      <w:r w:rsidRPr="00944B0D">
        <w:rPr>
          <w:rFonts w:ascii="Times New Roman" w:eastAsia="Verdana" w:hAnsi="Times New Roman" w:cs="Times New Roman"/>
          <w:sz w:val="20"/>
          <w:szCs w:val="20"/>
        </w:rPr>
        <w:t>le living in solitary confinement or control units.</w:t>
      </w:r>
    </w:p>
    <w:p w14:paraId="4447C929" w14:textId="77777777" w:rsidR="008500DC" w:rsidRPr="00944B0D" w:rsidRDefault="008500DC">
      <w:pPr>
        <w:rPr>
          <w:rFonts w:ascii="Times New Roman" w:eastAsia="Verdana" w:hAnsi="Times New Roman" w:cs="Times New Roman"/>
          <w:sz w:val="20"/>
          <w:szCs w:val="20"/>
        </w:rPr>
      </w:pPr>
    </w:p>
    <w:p w14:paraId="10FCFCD8"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 </w:t>
      </w:r>
      <w:r w:rsidRPr="00944B0D">
        <w:rPr>
          <w:rFonts w:ascii="Times New Roman" w:eastAsia="Verdana" w:hAnsi="Times New Roman" w:cs="Times New Roman"/>
          <w:b/>
          <w:sz w:val="20"/>
          <w:szCs w:val="20"/>
        </w:rPr>
        <w:t>The American Legion</w:t>
      </w:r>
    </w:p>
    <w:p w14:paraId="547CA0DE"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1608 K St NW, Washington DC 20006-2847 / Tel: (202) 861-2700 / Website: </w:t>
      </w:r>
      <w:hyperlink r:id="rId7">
        <w:r w:rsidRPr="00944B0D">
          <w:rPr>
            <w:rFonts w:ascii="Times New Roman" w:eastAsia="Verdana" w:hAnsi="Times New Roman" w:cs="Times New Roman"/>
            <w:color w:val="000080"/>
            <w:sz w:val="20"/>
            <w:szCs w:val="20"/>
            <w:u w:val="single"/>
          </w:rPr>
          <w:t>www.legion.org</w:t>
        </w:r>
      </w:hyperlink>
      <w:r w:rsidRPr="00944B0D">
        <w:rPr>
          <w:rFonts w:ascii="Times New Roman" w:eastAsia="Verdana" w:hAnsi="Times New Roman" w:cs="Times New Roman"/>
          <w:sz w:val="20"/>
          <w:szCs w:val="20"/>
        </w:rPr>
        <w:t xml:space="preserve"> / E-mail: </w:t>
      </w:r>
      <w:hyperlink r:id="rId8">
        <w:r w:rsidRPr="00944B0D">
          <w:rPr>
            <w:rFonts w:ascii="Times New Roman" w:eastAsia="Verdana" w:hAnsi="Times New Roman" w:cs="Times New Roman"/>
            <w:color w:val="000080"/>
            <w:sz w:val="20"/>
            <w:szCs w:val="20"/>
            <w:u w:val="single"/>
          </w:rPr>
          <w:t>var@legion.org</w:t>
        </w:r>
      </w:hyperlink>
    </w:p>
    <w:p w14:paraId="4C34398B"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The American Legion assists veterans in obtaining benefits, including health care and compensation, from the Department of Veterans Affairs. For additional assistance, information on employment or homeless verterans issues contact the Americ</w:t>
      </w:r>
      <w:r w:rsidRPr="00944B0D">
        <w:rPr>
          <w:rFonts w:ascii="Times New Roman" w:eastAsia="Verdana" w:hAnsi="Times New Roman" w:cs="Times New Roman"/>
          <w:sz w:val="20"/>
          <w:szCs w:val="20"/>
        </w:rPr>
        <w:t>an Legion at the address above. To locate a service officer in your state call: (800) 433-3318</w:t>
      </w:r>
    </w:p>
    <w:p w14:paraId="0A905B9F" w14:textId="77777777" w:rsidR="008500DC" w:rsidRPr="00944B0D" w:rsidRDefault="008500DC">
      <w:pPr>
        <w:rPr>
          <w:rFonts w:ascii="Times New Roman" w:eastAsia="Verdana" w:hAnsi="Times New Roman" w:cs="Times New Roman"/>
          <w:sz w:val="20"/>
          <w:szCs w:val="20"/>
        </w:rPr>
      </w:pPr>
    </w:p>
    <w:p w14:paraId="5F17993C"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 </w:t>
      </w:r>
      <w:r w:rsidRPr="00944B0D">
        <w:rPr>
          <w:rFonts w:ascii="Times New Roman" w:eastAsia="Verdana" w:hAnsi="Times New Roman" w:cs="Times New Roman"/>
          <w:b/>
          <w:sz w:val="20"/>
          <w:szCs w:val="20"/>
        </w:rPr>
        <w:t>Breakthrough Urban Ministries</w:t>
      </w:r>
    </w:p>
    <w:p w14:paraId="275E6EA9"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402</w:t>
      </w:r>
      <w:r w:rsidRPr="00944B0D">
        <w:rPr>
          <w:rFonts w:ascii="Times New Roman" w:eastAsia="Verdana" w:hAnsi="Times New Roman" w:cs="Times New Roman"/>
          <w:sz w:val="20"/>
          <w:szCs w:val="20"/>
        </w:rPr>
        <w:t xml:space="preserve"> North </w:t>
      </w:r>
      <w:r w:rsidRPr="00944B0D">
        <w:rPr>
          <w:rFonts w:ascii="Times New Roman" w:eastAsia="Verdana" w:hAnsi="Times New Roman" w:cs="Times New Roman"/>
          <w:sz w:val="20"/>
          <w:szCs w:val="20"/>
        </w:rPr>
        <w:t>St. Louis</w:t>
      </w:r>
      <w:r w:rsidRPr="00944B0D">
        <w:rPr>
          <w:rFonts w:ascii="Times New Roman" w:eastAsia="Verdana" w:hAnsi="Times New Roman" w:cs="Times New Roman"/>
          <w:sz w:val="20"/>
          <w:szCs w:val="20"/>
        </w:rPr>
        <w:t xml:space="preserve"> Ave, Chicago IL 606</w:t>
      </w:r>
      <w:r w:rsidRPr="00944B0D">
        <w:rPr>
          <w:rFonts w:ascii="Times New Roman" w:eastAsia="Verdana" w:hAnsi="Times New Roman" w:cs="Times New Roman"/>
          <w:sz w:val="20"/>
          <w:szCs w:val="20"/>
        </w:rPr>
        <w:t>24</w:t>
      </w:r>
      <w:r w:rsidRPr="00944B0D">
        <w:rPr>
          <w:rFonts w:ascii="Times New Roman" w:eastAsia="Verdana" w:hAnsi="Times New Roman" w:cs="Times New Roman"/>
          <w:sz w:val="20"/>
          <w:szCs w:val="20"/>
        </w:rPr>
        <w:t xml:space="preserve"> / Tel: (773) </w:t>
      </w:r>
      <w:r w:rsidRPr="00944B0D">
        <w:rPr>
          <w:rFonts w:ascii="Times New Roman" w:eastAsia="Verdana" w:hAnsi="Times New Roman" w:cs="Times New Roman"/>
          <w:sz w:val="20"/>
          <w:szCs w:val="20"/>
        </w:rPr>
        <w:t>346-1785</w:t>
      </w:r>
      <w:r w:rsidRPr="00944B0D">
        <w:rPr>
          <w:rFonts w:ascii="Times New Roman" w:eastAsia="Verdana" w:hAnsi="Times New Roman" w:cs="Times New Roman"/>
          <w:sz w:val="20"/>
          <w:szCs w:val="20"/>
        </w:rPr>
        <w:t xml:space="preserve"> /</w:t>
      </w:r>
    </w:p>
    <w:p w14:paraId="6CC81764"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E-mail: </w:t>
      </w:r>
      <w:hyperlink r:id="rId9">
        <w:r w:rsidRPr="00944B0D">
          <w:rPr>
            <w:rFonts w:ascii="Times New Roman" w:eastAsia="Verdana" w:hAnsi="Times New Roman" w:cs="Times New Roman"/>
            <w:color w:val="000080"/>
            <w:sz w:val="20"/>
            <w:szCs w:val="20"/>
            <w:u w:val="single"/>
          </w:rPr>
          <w:t>info@breakthroughministries.</w:t>
        </w:r>
      </w:hyperlink>
      <w:r w:rsidRPr="00944B0D">
        <w:rPr>
          <w:rFonts w:ascii="Times New Roman" w:eastAsia="Verdana" w:hAnsi="Times New Roman" w:cs="Times New Roman"/>
          <w:sz w:val="20"/>
          <w:szCs w:val="20"/>
        </w:rPr>
        <w:t>org</w:t>
      </w:r>
      <w:r w:rsidRPr="00944B0D">
        <w:rPr>
          <w:rFonts w:ascii="Times New Roman" w:eastAsia="Verdana" w:hAnsi="Times New Roman" w:cs="Times New Roman"/>
          <w:sz w:val="20"/>
          <w:szCs w:val="20"/>
        </w:rPr>
        <w:t xml:space="preserve"> / Website: </w:t>
      </w:r>
      <w:hyperlink r:id="rId10">
        <w:r w:rsidRPr="00944B0D">
          <w:rPr>
            <w:rFonts w:ascii="Times New Roman" w:eastAsia="Verdana" w:hAnsi="Times New Roman" w:cs="Times New Roman"/>
            <w:color w:val="000080"/>
            <w:sz w:val="20"/>
            <w:szCs w:val="20"/>
            <w:u w:val="single"/>
          </w:rPr>
          <w:t>Breakthroughministries.</w:t>
        </w:r>
      </w:hyperlink>
      <w:r w:rsidRPr="00944B0D">
        <w:rPr>
          <w:rFonts w:ascii="Times New Roman" w:eastAsia="Verdana" w:hAnsi="Times New Roman" w:cs="Times New Roman"/>
          <w:sz w:val="20"/>
          <w:szCs w:val="20"/>
        </w:rPr>
        <w:t>org</w:t>
      </w:r>
      <w:r w:rsidRPr="00944B0D">
        <w:rPr>
          <w:rFonts w:ascii="Times New Roman" w:eastAsia="Verdana" w:hAnsi="Times New Roman" w:cs="Times New Roman"/>
          <w:sz w:val="20"/>
          <w:szCs w:val="20"/>
        </w:rPr>
        <w:t xml:space="preserve"> / Contact for Women: Breakthrough Joshua Center / Tel: (773) 722-0179 Limited job placement and training, addiction recovery programs, food, clothes. Limited overnight accommodations. Please call ahead before release.</w:t>
      </w:r>
    </w:p>
    <w:p w14:paraId="53365AE7" w14:textId="77777777" w:rsidR="008500DC" w:rsidRPr="00944B0D" w:rsidRDefault="008500DC">
      <w:pPr>
        <w:rPr>
          <w:rFonts w:ascii="Times New Roman" w:eastAsia="Verdana" w:hAnsi="Times New Roman" w:cs="Times New Roman"/>
          <w:sz w:val="20"/>
          <w:szCs w:val="20"/>
        </w:rPr>
      </w:pPr>
    </w:p>
    <w:p w14:paraId="674A2842"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 </w:t>
      </w:r>
      <w:r w:rsidRPr="00944B0D">
        <w:rPr>
          <w:rFonts w:ascii="Times New Roman" w:eastAsia="Verdana" w:hAnsi="Times New Roman" w:cs="Times New Roman"/>
          <w:b/>
          <w:sz w:val="20"/>
          <w:szCs w:val="20"/>
        </w:rPr>
        <w:t>Critical Resistance National Offic</w:t>
      </w:r>
      <w:r w:rsidRPr="00944B0D">
        <w:rPr>
          <w:rFonts w:ascii="Times New Roman" w:eastAsia="Verdana" w:hAnsi="Times New Roman" w:cs="Times New Roman"/>
          <w:b/>
          <w:sz w:val="20"/>
          <w:szCs w:val="20"/>
        </w:rPr>
        <w:t>e</w:t>
      </w:r>
    </w:p>
    <w:p w14:paraId="22F74BBD"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1904 Franklin St Suite 504, Oakland CA 94612 / Tel: (510) 444-0484 /</w:t>
      </w:r>
    </w:p>
    <w:p w14:paraId="04214A63"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Email: </w:t>
      </w:r>
      <w:hyperlink r:id="rId11">
        <w:r w:rsidRPr="00944B0D">
          <w:rPr>
            <w:rFonts w:ascii="Times New Roman" w:eastAsia="Verdana" w:hAnsi="Times New Roman" w:cs="Times New Roman"/>
            <w:color w:val="000080"/>
            <w:sz w:val="20"/>
            <w:szCs w:val="20"/>
            <w:u w:val="single"/>
          </w:rPr>
          <w:t xml:space="preserve">crnational@criticalresistance.org </w:t>
        </w:r>
      </w:hyperlink>
      <w:r w:rsidRPr="00944B0D">
        <w:rPr>
          <w:rFonts w:ascii="Times New Roman" w:eastAsia="Verdana" w:hAnsi="Times New Roman" w:cs="Times New Roman"/>
          <w:sz w:val="20"/>
          <w:szCs w:val="20"/>
        </w:rPr>
        <w:t xml:space="preserve">/ Website: </w:t>
      </w:r>
      <w:hyperlink r:id="rId12">
        <w:r w:rsidRPr="00944B0D">
          <w:rPr>
            <w:rFonts w:ascii="Times New Roman" w:eastAsia="Verdana" w:hAnsi="Times New Roman" w:cs="Times New Roman"/>
            <w:color w:val="000080"/>
            <w:sz w:val="20"/>
            <w:szCs w:val="20"/>
            <w:u w:val="single"/>
          </w:rPr>
          <w:t>www.criticalresistance.</w:t>
        </w:r>
        <w:r w:rsidRPr="00944B0D">
          <w:rPr>
            <w:rFonts w:ascii="Times New Roman" w:eastAsia="Verdana" w:hAnsi="Times New Roman" w:cs="Times New Roman"/>
            <w:color w:val="000080"/>
            <w:sz w:val="20"/>
            <w:szCs w:val="20"/>
            <w:u w:val="single"/>
          </w:rPr>
          <w:t>org</w:t>
        </w:r>
      </w:hyperlink>
    </w:p>
    <w:p w14:paraId="0C2F5856"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Critical Resistance works to end society's reliance on prisons, policing and other forms of social control as solutions to social problems. We distribute a quarterly newspaper to anyone in prison for free and welcome contributions. We also organize to </w:t>
      </w:r>
      <w:r w:rsidRPr="00944B0D">
        <w:rPr>
          <w:rFonts w:ascii="Times New Roman" w:eastAsia="Verdana" w:hAnsi="Times New Roman" w:cs="Times New Roman"/>
          <w:sz w:val="20"/>
          <w:szCs w:val="20"/>
        </w:rPr>
        <w:t xml:space="preserve">challenge the prison industrial complex by organizing and building relationship with people who are locked up. We provide, upon request several different books about the prison industrial complex as well as an organizing toolkit and work with folks inside </w:t>
      </w:r>
      <w:r w:rsidRPr="00944B0D">
        <w:rPr>
          <w:rFonts w:ascii="Times New Roman" w:eastAsia="Verdana" w:hAnsi="Times New Roman" w:cs="Times New Roman"/>
          <w:sz w:val="20"/>
          <w:szCs w:val="20"/>
        </w:rPr>
        <w:t>as allies in the struggle for liberation. We do accept collect calls.</w:t>
      </w:r>
    </w:p>
    <w:p w14:paraId="0F5CA0B4" w14:textId="77777777" w:rsidR="008500DC" w:rsidRPr="00944B0D" w:rsidRDefault="008500DC">
      <w:pPr>
        <w:rPr>
          <w:rFonts w:ascii="Times New Roman" w:eastAsia="Verdana" w:hAnsi="Times New Roman" w:cs="Times New Roman"/>
          <w:sz w:val="20"/>
          <w:szCs w:val="20"/>
        </w:rPr>
      </w:pPr>
    </w:p>
    <w:p w14:paraId="6F8DDB7A"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 </w:t>
      </w:r>
      <w:r w:rsidRPr="00944B0D">
        <w:rPr>
          <w:rFonts w:ascii="Times New Roman" w:eastAsia="Verdana" w:hAnsi="Times New Roman" w:cs="Times New Roman"/>
          <w:b/>
          <w:sz w:val="20"/>
          <w:szCs w:val="20"/>
        </w:rPr>
        <w:t>EDPUBS</w:t>
      </w:r>
    </w:p>
    <w:p w14:paraId="3029B91A"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PO Box 1398, Jessup MD 20794-1398 / Tel: (877) 433-7827 / E-mail: </w:t>
      </w:r>
      <w:hyperlink r:id="rId13">
        <w:r w:rsidRPr="00944B0D">
          <w:rPr>
            <w:rFonts w:ascii="Times New Roman" w:eastAsia="Verdana" w:hAnsi="Times New Roman" w:cs="Times New Roman"/>
            <w:color w:val="000080"/>
            <w:sz w:val="20"/>
            <w:szCs w:val="20"/>
            <w:u w:val="single"/>
          </w:rPr>
          <w:t>ymears@aspensys.com</w:t>
        </w:r>
      </w:hyperlink>
      <w:r w:rsidRPr="00944B0D">
        <w:rPr>
          <w:rFonts w:ascii="Times New Roman" w:eastAsia="Verdana" w:hAnsi="Times New Roman" w:cs="Times New Roman"/>
          <w:sz w:val="20"/>
          <w:szCs w:val="20"/>
        </w:rPr>
        <w:t xml:space="preserve"> /</w:t>
      </w:r>
    </w:p>
    <w:p w14:paraId="4BAEF5EF"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Website: www.ed.gov/about/ordering.jsp</w:t>
      </w:r>
    </w:p>
    <w:p w14:paraId="121DA359"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A N</w:t>
      </w:r>
      <w:r w:rsidRPr="00944B0D">
        <w:rPr>
          <w:rFonts w:ascii="Times New Roman" w:eastAsia="Verdana" w:hAnsi="Times New Roman" w:cs="Times New Roman"/>
          <w:sz w:val="20"/>
          <w:szCs w:val="20"/>
        </w:rPr>
        <w:t>ational organization providing information and referral services. We specialize in human services and criminal justice. We link people with resources in their community such as drug or alcohol programs, educational programs (assistance with reading, writin</w:t>
      </w:r>
      <w:r w:rsidRPr="00944B0D">
        <w:rPr>
          <w:rFonts w:ascii="Times New Roman" w:eastAsia="Verdana" w:hAnsi="Times New Roman" w:cs="Times New Roman"/>
          <w:sz w:val="20"/>
          <w:szCs w:val="20"/>
        </w:rPr>
        <w:t>g, and math), volunteer programs, employment assistance, temporary shelter and housing resources, counseling, and other services.</w:t>
      </w:r>
    </w:p>
    <w:p w14:paraId="161058CA" w14:textId="77777777" w:rsidR="008500DC" w:rsidRPr="00944B0D" w:rsidRDefault="008500DC">
      <w:pPr>
        <w:rPr>
          <w:rFonts w:ascii="Times New Roman" w:eastAsia="Verdana" w:hAnsi="Times New Roman" w:cs="Times New Roman"/>
          <w:sz w:val="20"/>
          <w:szCs w:val="20"/>
        </w:rPr>
      </w:pPr>
    </w:p>
    <w:p w14:paraId="0C2AED7E"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 </w:t>
      </w:r>
      <w:r w:rsidRPr="00944B0D">
        <w:rPr>
          <w:rFonts w:ascii="Times New Roman" w:eastAsia="Verdana" w:hAnsi="Times New Roman" w:cs="Times New Roman"/>
          <w:b/>
          <w:sz w:val="20"/>
          <w:szCs w:val="20"/>
        </w:rPr>
        <w:t>Family and Corrections Network</w:t>
      </w:r>
    </w:p>
    <w:p w14:paraId="65E59F69"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93 Old York Rd, Suite 1 #510, Jenkintown PA 19046 / (215) 576-1110</w:t>
      </w:r>
    </w:p>
    <w:p w14:paraId="35217888"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Website: www.fcnetwork.org</w:t>
      </w:r>
    </w:p>
    <w:p w14:paraId="6019B6C5"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FCN is for and about families of prisoners. We offer training, technical assistance, and information on children of prisoners, parenting programs for prisoners, prison visiting, incarcerated fathers and mothers, hospitalityprogra</w:t>
      </w:r>
      <w:r w:rsidRPr="00944B0D">
        <w:rPr>
          <w:rFonts w:ascii="Times New Roman" w:eastAsia="Verdana" w:hAnsi="Times New Roman" w:cs="Times New Roman"/>
          <w:sz w:val="20"/>
          <w:szCs w:val="20"/>
        </w:rPr>
        <w:t xml:space="preserve">ms, keeping in touch, returning to the community, the impact of the justice system on families, and prison marriage. FCN publishes </w:t>
      </w:r>
      <w:r w:rsidRPr="00944B0D">
        <w:rPr>
          <w:rFonts w:ascii="Times New Roman" w:eastAsia="Verdana" w:hAnsi="Times New Roman" w:cs="Times New Roman"/>
          <w:b/>
          <w:i/>
          <w:sz w:val="20"/>
          <w:szCs w:val="20"/>
        </w:rPr>
        <w:t>FCN Report</w:t>
      </w:r>
      <w:r w:rsidRPr="00944B0D">
        <w:rPr>
          <w:rFonts w:ascii="Times New Roman" w:eastAsia="Verdana" w:hAnsi="Times New Roman" w:cs="Times New Roman"/>
          <w:sz w:val="20"/>
          <w:szCs w:val="20"/>
        </w:rPr>
        <w:t>, the only national publication devoted to families of prisoners. FCN provides no legal services. You are encourage</w:t>
      </w:r>
      <w:r w:rsidRPr="00944B0D">
        <w:rPr>
          <w:rFonts w:ascii="Times New Roman" w:eastAsia="Verdana" w:hAnsi="Times New Roman" w:cs="Times New Roman"/>
          <w:sz w:val="20"/>
          <w:szCs w:val="20"/>
        </w:rPr>
        <w:t>d to get family, friends, relatives, or other professionals to go online and get the information for you. FCN is your gateway to practice, policy, and research on families of offenders.</w:t>
      </w:r>
    </w:p>
    <w:p w14:paraId="55859AB4" w14:textId="77777777" w:rsidR="008500DC" w:rsidRPr="00944B0D" w:rsidRDefault="008500DC">
      <w:pPr>
        <w:rPr>
          <w:rFonts w:ascii="Times New Roman" w:eastAsia="Verdana" w:hAnsi="Times New Roman" w:cs="Times New Roman"/>
          <w:sz w:val="20"/>
          <w:szCs w:val="20"/>
        </w:rPr>
      </w:pPr>
    </w:p>
    <w:p w14:paraId="018CBDE4" w14:textId="77777777" w:rsidR="008500DC" w:rsidRPr="00944B0D" w:rsidRDefault="008500DC">
      <w:pPr>
        <w:rPr>
          <w:rFonts w:ascii="Times New Roman" w:eastAsia="Verdana" w:hAnsi="Times New Roman" w:cs="Times New Roman"/>
          <w:sz w:val="20"/>
          <w:szCs w:val="20"/>
        </w:rPr>
      </w:pPr>
    </w:p>
    <w:p w14:paraId="0F5D86C8"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 </w:t>
      </w:r>
      <w:r w:rsidRPr="00944B0D">
        <w:rPr>
          <w:rFonts w:ascii="Times New Roman" w:eastAsia="Verdana" w:hAnsi="Times New Roman" w:cs="Times New Roman"/>
          <w:b/>
          <w:sz w:val="20"/>
          <w:szCs w:val="20"/>
        </w:rPr>
        <w:t>The Fortune Society</w:t>
      </w:r>
    </w:p>
    <w:p w14:paraId="12086DEB"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29-76 Northern Blvd., Long Island City, NY 111</w:t>
      </w:r>
      <w:r w:rsidRPr="00944B0D">
        <w:rPr>
          <w:rFonts w:ascii="Times New Roman" w:eastAsia="Verdana" w:hAnsi="Times New Roman" w:cs="Times New Roman"/>
          <w:sz w:val="20"/>
          <w:szCs w:val="20"/>
        </w:rPr>
        <w:t>01 / Tel: (212) 691-7554 /</w:t>
      </w:r>
    </w:p>
    <w:p w14:paraId="686D8561"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E-mail: </w:t>
      </w:r>
      <w:r w:rsidRPr="00944B0D">
        <w:rPr>
          <w:rFonts w:ascii="Times New Roman" w:eastAsia="Verdana" w:hAnsi="Times New Roman" w:cs="Times New Roman"/>
          <w:sz w:val="20"/>
          <w:szCs w:val="20"/>
        </w:rPr>
        <w:t>info</w:t>
      </w:r>
      <w:hyperlink r:id="rId14">
        <w:r w:rsidRPr="00944B0D">
          <w:rPr>
            <w:rFonts w:ascii="Times New Roman" w:eastAsia="Verdana" w:hAnsi="Times New Roman" w:cs="Times New Roman"/>
            <w:color w:val="000080"/>
            <w:sz w:val="20"/>
            <w:szCs w:val="20"/>
            <w:u w:val="single"/>
          </w:rPr>
          <w:t>@fortunesociety.org</w:t>
        </w:r>
      </w:hyperlink>
      <w:r w:rsidRPr="00944B0D">
        <w:rPr>
          <w:rFonts w:ascii="Times New Roman" w:eastAsia="Verdana" w:hAnsi="Times New Roman" w:cs="Times New Roman"/>
          <w:sz w:val="20"/>
          <w:szCs w:val="20"/>
        </w:rPr>
        <w:t xml:space="preserve"> / Website: </w:t>
      </w:r>
      <w:hyperlink r:id="rId15">
        <w:r w:rsidRPr="00944B0D">
          <w:rPr>
            <w:rFonts w:ascii="Times New Roman" w:eastAsia="Verdana" w:hAnsi="Times New Roman" w:cs="Times New Roman"/>
            <w:color w:val="000080"/>
            <w:sz w:val="20"/>
            <w:szCs w:val="20"/>
            <w:u w:val="single"/>
          </w:rPr>
          <w:t>www.fortunesociety.org</w:t>
        </w:r>
      </w:hyperlink>
    </w:p>
    <w:p w14:paraId="4CA2DADA"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Staffed primarily by ex-offenders, The Fortune Society is a not-for-profit organization dedicated to assisting ex-offenders and at-risk youth break the cycle of crime and incarceration through a broad range of services which include: counseling, </w:t>
      </w:r>
      <w:r w:rsidRPr="00944B0D">
        <w:rPr>
          <w:rFonts w:ascii="Times New Roman" w:eastAsia="Verdana" w:hAnsi="Times New Roman" w:cs="Times New Roman"/>
          <w:sz w:val="20"/>
          <w:szCs w:val="20"/>
        </w:rPr>
        <w:lastRenderedPageBreak/>
        <w:t>career dev</w:t>
      </w:r>
      <w:r w:rsidRPr="00944B0D">
        <w:rPr>
          <w:rFonts w:ascii="Times New Roman" w:eastAsia="Verdana" w:hAnsi="Times New Roman" w:cs="Times New Roman"/>
          <w:sz w:val="20"/>
          <w:szCs w:val="20"/>
        </w:rPr>
        <w:t>elopment, housing, education, substance abuse treatment services, alternatives to incarceration services, health services, and volunteer/internship opportunities. We communicate with prisoners all over the country via the mail, answering questions and prov</w:t>
      </w:r>
      <w:r w:rsidRPr="00944B0D">
        <w:rPr>
          <w:rFonts w:ascii="Times New Roman" w:eastAsia="Verdana" w:hAnsi="Times New Roman" w:cs="Times New Roman"/>
          <w:sz w:val="20"/>
          <w:szCs w:val="20"/>
        </w:rPr>
        <w:t>iding information for those who are in need of services. We are also dedicated to educating the public about prisons, criminal justice issues, and the root causes of crime. Fortune News, our quarterly journal, is sent free of charge to inmates and contribu</w:t>
      </w:r>
      <w:r w:rsidRPr="00944B0D">
        <w:rPr>
          <w:rFonts w:ascii="Times New Roman" w:eastAsia="Verdana" w:hAnsi="Times New Roman" w:cs="Times New Roman"/>
          <w:sz w:val="20"/>
          <w:szCs w:val="20"/>
        </w:rPr>
        <w:t>ting members.</w:t>
      </w:r>
    </w:p>
    <w:p w14:paraId="1EB2C20D" w14:textId="77777777" w:rsidR="008500DC" w:rsidRPr="00944B0D" w:rsidRDefault="008500DC">
      <w:pPr>
        <w:rPr>
          <w:rFonts w:ascii="Times New Roman" w:eastAsia="Verdana" w:hAnsi="Times New Roman" w:cs="Times New Roman"/>
          <w:sz w:val="20"/>
          <w:szCs w:val="20"/>
        </w:rPr>
      </w:pPr>
    </w:p>
    <w:p w14:paraId="4ACB32EE"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 </w:t>
      </w:r>
      <w:r w:rsidRPr="00944B0D">
        <w:rPr>
          <w:rFonts w:ascii="Times New Roman" w:eastAsia="Verdana" w:hAnsi="Times New Roman" w:cs="Times New Roman"/>
          <w:b/>
          <w:sz w:val="20"/>
          <w:szCs w:val="20"/>
        </w:rPr>
        <w:t>OPEN, Inc. (Offender Preparation and Education Network)</w:t>
      </w:r>
    </w:p>
    <w:p w14:paraId="706DB5DD"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PO Box 472223, Garland TX 75047-2223 / Tel: (972) 271-1971 (800) 966-1966 /</w:t>
      </w:r>
    </w:p>
    <w:p w14:paraId="3BE6E495"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E-mail: </w:t>
      </w:r>
      <w:hyperlink r:id="rId16">
        <w:r w:rsidRPr="00944B0D">
          <w:rPr>
            <w:rFonts w:ascii="Times New Roman" w:eastAsia="Verdana" w:hAnsi="Times New Roman" w:cs="Times New Roman"/>
            <w:color w:val="000080"/>
            <w:sz w:val="20"/>
            <w:szCs w:val="20"/>
            <w:u w:val="single"/>
          </w:rPr>
          <w:t>info@openinc.org</w:t>
        </w:r>
      </w:hyperlink>
      <w:r w:rsidRPr="00944B0D">
        <w:rPr>
          <w:rFonts w:ascii="Times New Roman" w:eastAsia="Verdana" w:hAnsi="Times New Roman" w:cs="Times New Roman"/>
          <w:sz w:val="20"/>
          <w:szCs w:val="20"/>
        </w:rPr>
        <w:t xml:space="preserve"> / Website: </w:t>
      </w:r>
      <w:hyperlink r:id="rId17">
        <w:r w:rsidRPr="00944B0D">
          <w:rPr>
            <w:rFonts w:ascii="Times New Roman" w:eastAsia="Verdana" w:hAnsi="Times New Roman" w:cs="Times New Roman"/>
            <w:color w:val="000080"/>
            <w:sz w:val="20"/>
            <w:szCs w:val="20"/>
            <w:u w:val="single"/>
          </w:rPr>
          <w:t>www.openinc.org</w:t>
        </w:r>
      </w:hyperlink>
    </w:p>
    <w:p w14:paraId="23DC075D"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We offer the book 99 Days and Get Up free of charge to prisoners. This book is one of the most widely used reentry handbooks in America. A powerful guide to successful social and emotional transition from prison into the comm</w:t>
      </w:r>
      <w:r w:rsidRPr="00944B0D">
        <w:rPr>
          <w:rFonts w:ascii="Times New Roman" w:eastAsia="Verdana" w:hAnsi="Times New Roman" w:cs="Times New Roman"/>
          <w:sz w:val="20"/>
          <w:szCs w:val="20"/>
        </w:rPr>
        <w:t xml:space="preserve">unity. Revised and expanded to cover the last six months pre-release and the first six months post-release, </w:t>
      </w:r>
      <w:r w:rsidRPr="00944B0D">
        <w:rPr>
          <w:rFonts w:ascii="Times New Roman" w:eastAsia="Verdana" w:hAnsi="Times New Roman" w:cs="Times New Roman"/>
          <w:b/>
          <w:i/>
          <w:sz w:val="20"/>
          <w:szCs w:val="20"/>
        </w:rPr>
        <w:t>99 Days and Get Up</w:t>
      </w:r>
      <w:r w:rsidRPr="00944B0D">
        <w:rPr>
          <w:rFonts w:ascii="Times New Roman" w:eastAsia="Verdana" w:hAnsi="Times New Roman" w:cs="Times New Roman"/>
          <w:sz w:val="20"/>
          <w:szCs w:val="20"/>
        </w:rPr>
        <w:t xml:space="preserve"> gives honest, direct advice for dealing with the major barriers ex-offenders must overcome to achieve long-term success. We also </w:t>
      </w:r>
      <w:r w:rsidRPr="00944B0D">
        <w:rPr>
          <w:rFonts w:ascii="Times New Roman" w:eastAsia="Verdana" w:hAnsi="Times New Roman" w:cs="Times New Roman"/>
          <w:sz w:val="20"/>
          <w:szCs w:val="20"/>
        </w:rPr>
        <w:t>offer other self-help handbooks and educational materials to improve your ability to readjust to society and strengthen family ties.</w:t>
      </w:r>
    </w:p>
    <w:p w14:paraId="4B134F74" w14:textId="77777777" w:rsidR="008500DC" w:rsidRPr="00944B0D" w:rsidRDefault="008500DC">
      <w:pPr>
        <w:rPr>
          <w:rFonts w:ascii="Times New Roman" w:eastAsia="Verdana" w:hAnsi="Times New Roman" w:cs="Times New Roman"/>
          <w:sz w:val="20"/>
          <w:szCs w:val="20"/>
        </w:rPr>
      </w:pPr>
    </w:p>
    <w:p w14:paraId="3EDBF8B9"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 </w:t>
      </w:r>
      <w:r w:rsidRPr="00944B0D">
        <w:rPr>
          <w:rFonts w:ascii="Times New Roman" w:eastAsia="Verdana" w:hAnsi="Times New Roman" w:cs="Times New Roman"/>
          <w:b/>
          <w:sz w:val="20"/>
          <w:szCs w:val="20"/>
        </w:rPr>
        <w:t>Opportunities for Newly Released Offenders / The Graduate Group</w:t>
      </w:r>
    </w:p>
    <w:p w14:paraId="17E1940C"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The Graduate Group, PO Box 370351, West Hartford CT 0613</w:t>
      </w:r>
      <w:r w:rsidRPr="00944B0D">
        <w:rPr>
          <w:rFonts w:ascii="Times New Roman" w:eastAsia="Verdana" w:hAnsi="Times New Roman" w:cs="Times New Roman"/>
          <w:sz w:val="20"/>
          <w:szCs w:val="20"/>
        </w:rPr>
        <w:t>7-0351 / Tel: (860) 233-2330 /</w:t>
      </w:r>
    </w:p>
    <w:p w14:paraId="43F944BC"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E-mail: </w:t>
      </w:r>
      <w:hyperlink r:id="rId18">
        <w:r w:rsidRPr="00944B0D">
          <w:rPr>
            <w:rFonts w:ascii="Times New Roman" w:eastAsia="Verdana" w:hAnsi="Times New Roman" w:cs="Times New Roman"/>
            <w:color w:val="000080"/>
            <w:sz w:val="20"/>
            <w:szCs w:val="20"/>
            <w:u w:val="single"/>
          </w:rPr>
          <w:t>graduategroup@hotmail.com</w:t>
        </w:r>
      </w:hyperlink>
      <w:r w:rsidRPr="00944B0D">
        <w:rPr>
          <w:rFonts w:ascii="Times New Roman" w:eastAsia="Verdana" w:hAnsi="Times New Roman" w:cs="Times New Roman"/>
          <w:sz w:val="20"/>
          <w:szCs w:val="20"/>
        </w:rPr>
        <w:t xml:space="preserve"> / Website: </w:t>
      </w:r>
      <w:hyperlink r:id="rId19">
        <w:r w:rsidRPr="00944B0D">
          <w:rPr>
            <w:rFonts w:ascii="Times New Roman" w:eastAsia="Verdana" w:hAnsi="Times New Roman" w:cs="Times New Roman"/>
            <w:color w:val="000080"/>
            <w:sz w:val="20"/>
            <w:szCs w:val="20"/>
            <w:u w:val="single"/>
          </w:rPr>
          <w:t>www.graduategroup.com</w:t>
        </w:r>
      </w:hyperlink>
    </w:p>
    <w:p w14:paraId="4CCEB8DD"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b/>
          <w:i/>
          <w:sz w:val="20"/>
          <w:szCs w:val="20"/>
        </w:rPr>
        <w:t>Opportunities for Newly Released Offenders</w:t>
      </w:r>
      <w:r w:rsidRPr="00944B0D">
        <w:rPr>
          <w:rFonts w:ascii="Times New Roman" w:eastAsia="Verdana" w:hAnsi="Times New Roman" w:cs="Times New Roman"/>
          <w:sz w:val="20"/>
          <w:szCs w:val="20"/>
        </w:rPr>
        <w:t>, a book publis</w:t>
      </w:r>
      <w:r w:rsidRPr="00944B0D">
        <w:rPr>
          <w:rFonts w:ascii="Times New Roman" w:eastAsia="Verdana" w:hAnsi="Times New Roman" w:cs="Times New Roman"/>
          <w:sz w:val="20"/>
          <w:szCs w:val="20"/>
        </w:rPr>
        <w:t xml:space="preserve">hed by the Graduate Group, is an in-depth reference guide for those in prison, on parole, or probation. This book offers information on subjects such as: how to find food, shelter, clothing, legal aid, employment, counseling, educational loans and grants, </w:t>
      </w:r>
      <w:r w:rsidRPr="00944B0D">
        <w:rPr>
          <w:rFonts w:ascii="Times New Roman" w:eastAsia="Verdana" w:hAnsi="Times New Roman" w:cs="Times New Roman"/>
          <w:sz w:val="20"/>
          <w:szCs w:val="20"/>
        </w:rPr>
        <w:t>business loans, assistance to women with children, free or inexpensive correspondence instruction, and much more. Cost is $22.00 (includes postage). We will take checks, money orders, or postage stamps as payment. Write for a list of other excellent prison</w:t>
      </w:r>
      <w:r w:rsidRPr="00944B0D">
        <w:rPr>
          <w:rFonts w:ascii="Times New Roman" w:eastAsia="Verdana" w:hAnsi="Times New Roman" w:cs="Times New Roman"/>
          <w:sz w:val="20"/>
          <w:szCs w:val="20"/>
        </w:rPr>
        <w:t xml:space="preserve"> related books.</w:t>
      </w:r>
    </w:p>
    <w:p w14:paraId="3196C496" w14:textId="77777777" w:rsidR="008500DC" w:rsidRPr="00944B0D" w:rsidRDefault="008500DC">
      <w:pPr>
        <w:rPr>
          <w:rFonts w:ascii="Times New Roman" w:eastAsia="Verdana" w:hAnsi="Times New Roman" w:cs="Times New Roman"/>
          <w:sz w:val="20"/>
          <w:szCs w:val="20"/>
        </w:rPr>
      </w:pPr>
    </w:p>
    <w:p w14:paraId="00008138"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 </w:t>
      </w:r>
      <w:r w:rsidRPr="00944B0D">
        <w:rPr>
          <w:rFonts w:ascii="Times New Roman" w:eastAsia="Verdana" w:hAnsi="Times New Roman" w:cs="Times New Roman"/>
          <w:b/>
          <w:sz w:val="20"/>
          <w:szCs w:val="20"/>
        </w:rPr>
        <w:t>The Osborne Association</w:t>
      </w:r>
    </w:p>
    <w:p w14:paraId="2E69E2D7"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Attn: </w:t>
      </w:r>
      <w:r w:rsidRPr="00944B0D">
        <w:rPr>
          <w:rFonts w:ascii="Times New Roman" w:eastAsia="Verdana" w:hAnsi="Times New Roman" w:cs="Times New Roman"/>
          <w:sz w:val="20"/>
          <w:szCs w:val="20"/>
        </w:rPr>
        <w:t xml:space="preserve">Malcolm </w:t>
      </w:r>
      <w:proofErr w:type="gramStart"/>
      <w:r w:rsidRPr="00944B0D">
        <w:rPr>
          <w:rFonts w:ascii="Times New Roman" w:eastAsia="Verdana" w:hAnsi="Times New Roman" w:cs="Times New Roman"/>
          <w:sz w:val="20"/>
          <w:szCs w:val="20"/>
        </w:rPr>
        <w:t xml:space="preserve">Davis </w:t>
      </w:r>
      <w:r w:rsidRPr="00944B0D">
        <w:rPr>
          <w:rFonts w:ascii="Times New Roman" w:eastAsia="Verdana" w:hAnsi="Times New Roman" w:cs="Times New Roman"/>
          <w:sz w:val="20"/>
          <w:szCs w:val="20"/>
        </w:rPr>
        <w:t>,</w:t>
      </w:r>
      <w:proofErr w:type="gramEnd"/>
      <w:r w:rsidRPr="00944B0D">
        <w:rPr>
          <w:rFonts w:ascii="Times New Roman" w:eastAsia="Verdana" w:hAnsi="Times New Roman" w:cs="Times New Roman"/>
          <w:sz w:val="20"/>
          <w:szCs w:val="20"/>
        </w:rPr>
        <w:t xml:space="preserve"> </w:t>
      </w:r>
      <w:r w:rsidRPr="00944B0D">
        <w:rPr>
          <w:rFonts w:ascii="Times New Roman" w:eastAsia="Verdana" w:hAnsi="Times New Roman" w:cs="Times New Roman"/>
          <w:sz w:val="20"/>
          <w:szCs w:val="20"/>
        </w:rPr>
        <w:t>809 Westchester Ave</w:t>
      </w:r>
      <w:r w:rsidRPr="00944B0D">
        <w:rPr>
          <w:rFonts w:ascii="Times New Roman" w:eastAsia="Verdana" w:hAnsi="Times New Roman" w:cs="Times New Roman"/>
          <w:sz w:val="20"/>
          <w:szCs w:val="20"/>
        </w:rPr>
        <w:t xml:space="preserve">, </w:t>
      </w:r>
      <w:r w:rsidRPr="00944B0D">
        <w:rPr>
          <w:rFonts w:ascii="Times New Roman" w:eastAsia="Verdana" w:hAnsi="Times New Roman" w:cs="Times New Roman"/>
          <w:sz w:val="20"/>
          <w:szCs w:val="20"/>
        </w:rPr>
        <w:t xml:space="preserve">Bronx, </w:t>
      </w:r>
      <w:r w:rsidRPr="00944B0D">
        <w:rPr>
          <w:rFonts w:ascii="Times New Roman" w:eastAsia="Verdana" w:hAnsi="Times New Roman" w:cs="Times New Roman"/>
          <w:sz w:val="20"/>
          <w:szCs w:val="20"/>
        </w:rPr>
        <w:t xml:space="preserve"> NY 1</w:t>
      </w:r>
      <w:r w:rsidRPr="00944B0D">
        <w:rPr>
          <w:rFonts w:ascii="Times New Roman" w:eastAsia="Verdana" w:hAnsi="Times New Roman" w:cs="Times New Roman"/>
          <w:sz w:val="20"/>
          <w:szCs w:val="20"/>
        </w:rPr>
        <w:t>0455</w:t>
      </w:r>
      <w:r w:rsidRPr="00944B0D">
        <w:rPr>
          <w:rFonts w:ascii="Times New Roman" w:eastAsia="Verdana" w:hAnsi="Times New Roman" w:cs="Times New Roman"/>
          <w:sz w:val="20"/>
          <w:szCs w:val="20"/>
        </w:rPr>
        <w:t xml:space="preserve"> / Tel: (718) 707-2654 /</w:t>
      </w:r>
    </w:p>
    <w:p w14:paraId="2F300D00"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E-mail: </w:t>
      </w:r>
      <w:hyperlink r:id="rId20">
        <w:r w:rsidRPr="00944B0D">
          <w:rPr>
            <w:rFonts w:ascii="Times New Roman" w:eastAsia="Verdana" w:hAnsi="Times New Roman" w:cs="Times New Roman"/>
            <w:color w:val="000080"/>
            <w:sz w:val="20"/>
            <w:szCs w:val="20"/>
            <w:u w:val="single"/>
          </w:rPr>
          <w:t>info@osborneny.org</w:t>
        </w:r>
      </w:hyperlink>
      <w:r w:rsidRPr="00944B0D">
        <w:rPr>
          <w:rFonts w:ascii="Times New Roman" w:eastAsia="Verdana" w:hAnsi="Times New Roman" w:cs="Times New Roman"/>
          <w:sz w:val="20"/>
          <w:szCs w:val="20"/>
        </w:rPr>
        <w:t xml:space="preserve"> / Website: </w:t>
      </w:r>
      <w:hyperlink r:id="rId21">
        <w:r w:rsidRPr="00944B0D">
          <w:rPr>
            <w:rFonts w:ascii="Times New Roman" w:eastAsia="Verdana" w:hAnsi="Times New Roman" w:cs="Times New Roman"/>
            <w:color w:val="000080"/>
            <w:sz w:val="20"/>
            <w:szCs w:val="20"/>
            <w:u w:val="single"/>
          </w:rPr>
          <w:t>www.osborneny.org</w:t>
        </w:r>
      </w:hyperlink>
    </w:p>
    <w:p w14:paraId="616F97C8"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The Osborne Association operates a broad range of treatment, educational, and vocational services for people involved in the adult criminal and juvenile justice systems, including prisoners and former prisoners, their children, and other </w:t>
      </w:r>
      <w:r w:rsidRPr="00944B0D">
        <w:rPr>
          <w:rFonts w:ascii="Times New Roman" w:eastAsia="Verdana" w:hAnsi="Times New Roman" w:cs="Times New Roman"/>
          <w:sz w:val="20"/>
          <w:szCs w:val="20"/>
        </w:rPr>
        <w:t>family members. We serve more than 6,500 people annually in community sites and courts in the Bronx, Brooklyn, Queens, and Manhattan, as well as in city jails and state prisons. Our program models demonstrate that employment and family services, chemical d</w:t>
      </w:r>
      <w:r w:rsidRPr="00944B0D">
        <w:rPr>
          <w:rFonts w:ascii="Times New Roman" w:eastAsia="Verdana" w:hAnsi="Times New Roman" w:cs="Times New Roman"/>
          <w:sz w:val="20"/>
          <w:szCs w:val="20"/>
        </w:rPr>
        <w:t>ependency treatment, access to HIV/health care, and constructive and supervised alternatives to incarceration can reduce crime, decrease violence, and address the concerns of victims.</w:t>
      </w:r>
    </w:p>
    <w:p w14:paraId="111ECB3F" w14:textId="77777777" w:rsidR="008500DC" w:rsidRPr="00944B0D" w:rsidRDefault="008500DC">
      <w:pPr>
        <w:rPr>
          <w:rFonts w:ascii="Times New Roman" w:eastAsia="Verdana" w:hAnsi="Times New Roman" w:cs="Times New Roman"/>
          <w:sz w:val="20"/>
          <w:szCs w:val="20"/>
        </w:rPr>
      </w:pPr>
    </w:p>
    <w:p w14:paraId="6567DF77"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 </w:t>
      </w:r>
      <w:r w:rsidRPr="00944B0D">
        <w:rPr>
          <w:rFonts w:ascii="Times New Roman" w:eastAsia="Verdana" w:hAnsi="Times New Roman" w:cs="Times New Roman"/>
          <w:b/>
          <w:sz w:val="20"/>
          <w:szCs w:val="20"/>
        </w:rPr>
        <w:t>Prisoner Visitation and Support</w:t>
      </w:r>
    </w:p>
    <w:p w14:paraId="5CF4BF2E"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1501 Cherry St, Philadelphia PA 19102</w:t>
      </w:r>
      <w:r w:rsidRPr="00944B0D">
        <w:rPr>
          <w:rFonts w:ascii="Times New Roman" w:eastAsia="Verdana" w:hAnsi="Times New Roman" w:cs="Times New Roman"/>
          <w:sz w:val="20"/>
          <w:szCs w:val="20"/>
        </w:rPr>
        <w:t xml:space="preserve"> / Tel: (215) 241-7117 no collect calls / E-mail: </w:t>
      </w:r>
      <w:hyperlink r:id="rId22">
        <w:r w:rsidRPr="00944B0D">
          <w:rPr>
            <w:rFonts w:ascii="Times New Roman" w:eastAsia="Verdana" w:hAnsi="Times New Roman" w:cs="Times New Roman"/>
            <w:color w:val="000080"/>
            <w:sz w:val="20"/>
            <w:szCs w:val="20"/>
            <w:u w:val="single"/>
          </w:rPr>
          <w:t>pvs@</w:t>
        </w:r>
      </w:hyperlink>
      <w:hyperlink r:id="rId23">
        <w:r w:rsidRPr="00944B0D">
          <w:rPr>
            <w:rFonts w:ascii="Times New Roman" w:eastAsia="Verdana" w:hAnsi="Times New Roman" w:cs="Times New Roman"/>
            <w:color w:val="000080"/>
            <w:sz w:val="20"/>
            <w:szCs w:val="20"/>
            <w:u w:val="single"/>
          </w:rPr>
          <w:t>prisonervisitation</w:t>
        </w:r>
      </w:hyperlink>
      <w:hyperlink r:id="rId24">
        <w:r w:rsidRPr="00944B0D">
          <w:rPr>
            <w:rFonts w:ascii="Times New Roman" w:eastAsia="Verdana" w:hAnsi="Times New Roman" w:cs="Times New Roman"/>
            <w:color w:val="000080"/>
            <w:sz w:val="20"/>
            <w:szCs w:val="20"/>
            <w:u w:val="single"/>
          </w:rPr>
          <w:t>.org</w:t>
        </w:r>
      </w:hyperlink>
      <w:r w:rsidRPr="00944B0D">
        <w:rPr>
          <w:rFonts w:ascii="Times New Roman" w:eastAsia="Verdana" w:hAnsi="Times New Roman" w:cs="Times New Roman"/>
          <w:sz w:val="20"/>
          <w:szCs w:val="20"/>
        </w:rPr>
        <w:t xml:space="preserve"> / Website: </w:t>
      </w:r>
      <w:hyperlink r:id="rId25">
        <w:r w:rsidRPr="00944B0D">
          <w:rPr>
            <w:rFonts w:ascii="Times New Roman" w:eastAsia="Verdana" w:hAnsi="Times New Roman" w:cs="Times New Roman"/>
            <w:color w:val="000080"/>
            <w:sz w:val="20"/>
            <w:szCs w:val="20"/>
            <w:u w:val="single"/>
          </w:rPr>
          <w:t>www.prisonervisitation.org</w:t>
        </w:r>
      </w:hyperlink>
    </w:p>
    <w:p w14:paraId="34573794"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In 1972, PVS was granted permission by the Federal Bureau of Prisons to visit all federal prisons and prisoners in the U.S. In 1975, the Department of Defense granted PVS access to all military prisons and prisoners in the U.</w:t>
      </w:r>
      <w:r w:rsidRPr="00944B0D">
        <w:rPr>
          <w:rFonts w:ascii="Times New Roman" w:eastAsia="Verdana" w:hAnsi="Times New Roman" w:cs="Times New Roman"/>
          <w:sz w:val="20"/>
          <w:szCs w:val="20"/>
        </w:rPr>
        <w:t>S. Today, PVS volunteers see any prisoner desiring a visit, including those in Special Housing Units (solitary confinement), those on death row, and those transferred from prison to prison. We are dedicated to human contact with those who seek visitors, we</w:t>
      </w:r>
      <w:r w:rsidRPr="00944B0D">
        <w:rPr>
          <w:rFonts w:ascii="Times New Roman" w:eastAsia="Verdana" w:hAnsi="Times New Roman" w:cs="Times New Roman"/>
          <w:sz w:val="20"/>
          <w:szCs w:val="20"/>
        </w:rPr>
        <w:t xml:space="preserve"> have no religious agendas, and offer no legal services. We do not visit state prisons.</w:t>
      </w:r>
    </w:p>
    <w:p w14:paraId="10FC09E0" w14:textId="77777777" w:rsidR="008500DC" w:rsidRPr="00944B0D" w:rsidRDefault="008500DC">
      <w:pPr>
        <w:rPr>
          <w:rFonts w:ascii="Times New Roman" w:eastAsia="Verdana" w:hAnsi="Times New Roman" w:cs="Times New Roman"/>
          <w:sz w:val="20"/>
          <w:szCs w:val="20"/>
        </w:rPr>
      </w:pPr>
    </w:p>
    <w:p w14:paraId="30139970"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 </w:t>
      </w:r>
      <w:r w:rsidRPr="00944B0D">
        <w:rPr>
          <w:rFonts w:ascii="Times New Roman" w:eastAsia="Verdana" w:hAnsi="Times New Roman" w:cs="Times New Roman"/>
          <w:b/>
          <w:sz w:val="20"/>
          <w:szCs w:val="20"/>
        </w:rPr>
        <w:t>The Safer Society Foundation</w:t>
      </w:r>
    </w:p>
    <w:p w14:paraId="7AF226F7"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PO Box 340 Brandon, VT 05733-0340 / Website: </w:t>
      </w:r>
      <w:hyperlink r:id="rId26">
        <w:r w:rsidRPr="00944B0D">
          <w:rPr>
            <w:rFonts w:ascii="Times New Roman" w:eastAsia="Verdana" w:hAnsi="Times New Roman" w:cs="Times New Roman"/>
            <w:color w:val="000080"/>
            <w:sz w:val="20"/>
            <w:szCs w:val="20"/>
            <w:u w:val="single"/>
          </w:rPr>
          <w:t>www.safersociety.org</w:t>
        </w:r>
      </w:hyperlink>
    </w:p>
    <w:p w14:paraId="36CDC44C"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The Safer Society Foundation, a nonprofit agency, is a national research, advocacy, and referral center on the prevention and treatment of sexual abuse. Inmates may write to us to receive names of treatment providers from our referral database. </w:t>
      </w:r>
    </w:p>
    <w:p w14:paraId="0EF0671D" w14:textId="77777777" w:rsidR="008500DC" w:rsidRPr="00944B0D" w:rsidRDefault="008500DC">
      <w:pPr>
        <w:rPr>
          <w:rFonts w:ascii="Times New Roman" w:eastAsia="Verdana" w:hAnsi="Times New Roman" w:cs="Times New Roman"/>
          <w:sz w:val="20"/>
          <w:szCs w:val="20"/>
        </w:rPr>
      </w:pPr>
    </w:p>
    <w:p w14:paraId="37B06C4C"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 </w:t>
      </w:r>
      <w:r w:rsidRPr="00944B0D">
        <w:rPr>
          <w:rFonts w:ascii="Times New Roman" w:eastAsia="Verdana" w:hAnsi="Times New Roman" w:cs="Times New Roman"/>
          <w:b/>
          <w:sz w:val="20"/>
          <w:szCs w:val="20"/>
        </w:rPr>
        <w:t xml:space="preserve">Second </w:t>
      </w:r>
      <w:r w:rsidRPr="00944B0D">
        <w:rPr>
          <w:rFonts w:ascii="Times New Roman" w:eastAsia="Verdana" w:hAnsi="Times New Roman" w:cs="Times New Roman"/>
          <w:b/>
          <w:sz w:val="20"/>
          <w:szCs w:val="20"/>
        </w:rPr>
        <w:t>Chance / STRIVE</w:t>
      </w:r>
    </w:p>
    <w:p w14:paraId="06377242"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505 16th St, San Diego CA 92101 / Tel: (619) 234-8888 /</w:t>
      </w:r>
    </w:p>
    <w:p w14:paraId="18270EDE"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 xml:space="preserve">E-mail: </w:t>
      </w:r>
      <w:hyperlink r:id="rId27">
        <w:r w:rsidRPr="00944B0D">
          <w:rPr>
            <w:rFonts w:ascii="Times New Roman" w:eastAsia="Verdana" w:hAnsi="Times New Roman" w:cs="Times New Roman"/>
            <w:color w:val="000080"/>
            <w:sz w:val="20"/>
            <w:szCs w:val="20"/>
            <w:u w:val="single"/>
          </w:rPr>
          <w:t>gcortner@secondchanceprogram.org</w:t>
        </w:r>
      </w:hyperlink>
      <w:r w:rsidRPr="00944B0D">
        <w:rPr>
          <w:rFonts w:ascii="Times New Roman" w:eastAsia="Verdana" w:hAnsi="Times New Roman" w:cs="Times New Roman"/>
          <w:sz w:val="20"/>
          <w:szCs w:val="20"/>
        </w:rPr>
        <w:t xml:space="preserve"> / Website: </w:t>
      </w:r>
      <w:hyperlink r:id="rId28">
        <w:r w:rsidRPr="00944B0D">
          <w:rPr>
            <w:rFonts w:ascii="Times New Roman" w:eastAsia="Verdana" w:hAnsi="Times New Roman" w:cs="Times New Roman"/>
            <w:color w:val="000080"/>
            <w:sz w:val="20"/>
            <w:szCs w:val="20"/>
            <w:u w:val="single"/>
          </w:rPr>
          <w:t>www.secondchanceprogram.org</w:t>
        </w:r>
      </w:hyperlink>
    </w:p>
    <w:p w14:paraId="2D7219AA" w14:textId="77777777" w:rsidR="008500DC" w:rsidRPr="00944B0D" w:rsidRDefault="00381D15">
      <w:pPr>
        <w:rPr>
          <w:rFonts w:ascii="Times New Roman" w:eastAsia="Verdana" w:hAnsi="Times New Roman" w:cs="Times New Roman"/>
          <w:sz w:val="20"/>
          <w:szCs w:val="20"/>
        </w:rPr>
      </w:pPr>
      <w:r w:rsidRPr="00944B0D">
        <w:rPr>
          <w:rFonts w:ascii="Times New Roman" w:eastAsia="Verdana" w:hAnsi="Times New Roman" w:cs="Times New Roman"/>
          <w:sz w:val="20"/>
          <w:szCs w:val="20"/>
        </w:rPr>
        <w:t>Employment help and employment training skills. Free three-week job readiness training and placement. We work with everyone and anyone, including ex-felons. We can place you. No cost. We do not guarantee employment, but we do ha</w:t>
      </w:r>
      <w:r w:rsidRPr="00944B0D">
        <w:rPr>
          <w:rFonts w:ascii="Times New Roman" w:eastAsia="Verdana" w:hAnsi="Times New Roman" w:cs="Times New Roman"/>
          <w:sz w:val="20"/>
          <w:szCs w:val="20"/>
        </w:rPr>
        <w:t>ve an 80% placement rate. Write to Glenda Cortner for brochure information regarding our programs.</w:t>
      </w:r>
    </w:p>
    <w:sectPr w:rsidR="008500DC" w:rsidRPr="00944B0D" w:rsidSect="00381D15">
      <w:footerReference w:type="even" r:id="rId29"/>
      <w:footerReference w:type="default" r:id="rId30"/>
      <w:pgSz w:w="12240" w:h="15840"/>
      <w:pgMar w:top="1134" w:right="1134" w:bottom="1134" w:left="1134" w:header="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E8B8A" w14:textId="77777777" w:rsidR="00381D15" w:rsidRDefault="00381D15" w:rsidP="00381D15">
      <w:r>
        <w:separator/>
      </w:r>
    </w:p>
  </w:endnote>
  <w:endnote w:type="continuationSeparator" w:id="0">
    <w:p w14:paraId="2C1569BF" w14:textId="77777777" w:rsidR="00381D15" w:rsidRDefault="00381D15" w:rsidP="0038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A7A6" w14:textId="77777777" w:rsidR="00381D15" w:rsidRDefault="00381D15" w:rsidP="00E148C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E614DE" w14:textId="77777777" w:rsidR="00381D15" w:rsidRDefault="00381D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07DDF" w14:textId="77777777" w:rsidR="00381D15" w:rsidRDefault="00381D15" w:rsidP="00E148C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B573D4" w14:textId="59399837" w:rsidR="00381D15" w:rsidRDefault="00381D15">
    <w:pPr>
      <w:pStyle w:val="Footer"/>
    </w:pPr>
  </w:p>
  <w:p w14:paraId="128D4949" w14:textId="77777777" w:rsidR="00381D15" w:rsidRDefault="00381D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4AFF5" w14:textId="77777777" w:rsidR="00381D15" w:rsidRDefault="00381D15" w:rsidP="00381D15">
      <w:r>
        <w:separator/>
      </w:r>
    </w:p>
  </w:footnote>
  <w:footnote w:type="continuationSeparator" w:id="0">
    <w:p w14:paraId="635CF21E" w14:textId="77777777" w:rsidR="00381D15" w:rsidRDefault="00381D15" w:rsidP="00381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8500DC"/>
    <w:rsid w:val="00381D15"/>
    <w:rsid w:val="008500DC"/>
    <w:rsid w:val="0094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6BF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81D15"/>
    <w:pPr>
      <w:tabs>
        <w:tab w:val="center" w:pos="4680"/>
        <w:tab w:val="right" w:pos="9360"/>
      </w:tabs>
    </w:pPr>
  </w:style>
  <w:style w:type="character" w:customStyle="1" w:styleId="HeaderChar">
    <w:name w:val="Header Char"/>
    <w:basedOn w:val="DefaultParagraphFont"/>
    <w:link w:val="Header"/>
    <w:uiPriority w:val="99"/>
    <w:rsid w:val="00381D15"/>
  </w:style>
  <w:style w:type="paragraph" w:styleId="Footer">
    <w:name w:val="footer"/>
    <w:basedOn w:val="Normal"/>
    <w:link w:val="FooterChar"/>
    <w:uiPriority w:val="99"/>
    <w:unhideWhenUsed/>
    <w:rsid w:val="00381D15"/>
    <w:pPr>
      <w:tabs>
        <w:tab w:val="center" w:pos="4680"/>
        <w:tab w:val="right" w:pos="9360"/>
      </w:tabs>
    </w:pPr>
  </w:style>
  <w:style w:type="character" w:customStyle="1" w:styleId="FooterChar">
    <w:name w:val="Footer Char"/>
    <w:basedOn w:val="DefaultParagraphFont"/>
    <w:link w:val="Footer"/>
    <w:uiPriority w:val="99"/>
    <w:rsid w:val="00381D15"/>
  </w:style>
  <w:style w:type="character" w:styleId="PageNumber">
    <w:name w:val="page number"/>
    <w:basedOn w:val="DefaultParagraphFont"/>
    <w:uiPriority w:val="99"/>
    <w:semiHidden/>
    <w:unhideWhenUsed/>
    <w:rsid w:val="00381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breakthroughministries.com" TargetMode="External"/><Relationship Id="rId20" Type="http://schemas.openxmlformats.org/officeDocument/2006/relationships/hyperlink" Target="mailto:info@osborneny.org" TargetMode="External"/><Relationship Id="rId21" Type="http://schemas.openxmlformats.org/officeDocument/2006/relationships/hyperlink" Target="http://www.osborneny.org/" TargetMode="External"/><Relationship Id="rId22" Type="http://schemas.openxmlformats.org/officeDocument/2006/relationships/hyperlink" Target="mailto:pvs@afsc.org" TargetMode="External"/><Relationship Id="rId23" Type="http://schemas.openxmlformats.org/officeDocument/2006/relationships/hyperlink" Target="mailto:pvs@afsc.org" TargetMode="External"/><Relationship Id="rId24" Type="http://schemas.openxmlformats.org/officeDocument/2006/relationships/hyperlink" Target="mailto:pvs@afsc.org" TargetMode="External"/><Relationship Id="rId25" Type="http://schemas.openxmlformats.org/officeDocument/2006/relationships/hyperlink" Target="https://www.prisonervisitation.org/" TargetMode="External"/><Relationship Id="rId26" Type="http://schemas.openxmlformats.org/officeDocument/2006/relationships/hyperlink" Target="http://www.safersociety.org/" TargetMode="External"/><Relationship Id="rId27" Type="http://schemas.openxmlformats.org/officeDocument/2006/relationships/hyperlink" Target="mailto:gcortner@secondchanceprogram.org" TargetMode="External"/><Relationship Id="rId28" Type="http://schemas.openxmlformats.org/officeDocument/2006/relationships/hyperlink" Target="https://www.secondchanceprogram.org/"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breakthroughministries.com/" TargetMode="External"/><Relationship Id="rId11" Type="http://schemas.openxmlformats.org/officeDocument/2006/relationships/hyperlink" Target="mailto:crnational@criticalresistance.org" TargetMode="External"/><Relationship Id="rId12" Type="http://schemas.openxmlformats.org/officeDocument/2006/relationships/hyperlink" Target="http://criticalresistance.org/" TargetMode="External"/><Relationship Id="rId13" Type="http://schemas.openxmlformats.org/officeDocument/2006/relationships/hyperlink" Target="mailto:ymears@aspensys.com" TargetMode="External"/><Relationship Id="rId14" Type="http://schemas.openxmlformats.org/officeDocument/2006/relationships/hyperlink" Target="mailto:dhirsh@fortunesociety.org" TargetMode="External"/><Relationship Id="rId15" Type="http://schemas.openxmlformats.org/officeDocument/2006/relationships/hyperlink" Target="https://fortunesociety.org/" TargetMode="External"/><Relationship Id="rId16" Type="http://schemas.openxmlformats.org/officeDocument/2006/relationships/hyperlink" Target="mailto:info@openinc.org" TargetMode="External"/><Relationship Id="rId17" Type="http://schemas.openxmlformats.org/officeDocument/2006/relationships/hyperlink" Target="http://www.openinc.org/" TargetMode="External"/><Relationship Id="rId18" Type="http://schemas.openxmlformats.org/officeDocument/2006/relationships/hyperlink" Target="mailto:graduategroup@hotmail.com" TargetMode="External"/><Relationship Id="rId19" Type="http://schemas.openxmlformats.org/officeDocument/2006/relationships/hyperlink" Target="http://www.graduategroup.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afsc.org/" TargetMode="External"/><Relationship Id="rId7" Type="http://schemas.openxmlformats.org/officeDocument/2006/relationships/hyperlink" Target="https://www.legion.org/" TargetMode="External"/><Relationship Id="rId8" Type="http://schemas.openxmlformats.org/officeDocument/2006/relationships/hyperlink" Target="mailto:var@leg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1467</Words>
  <Characters>8363</Characters>
  <Application>Microsoft Macintosh Word</Application>
  <DocSecurity>0</DocSecurity>
  <Lines>69</Lines>
  <Paragraphs>19</Paragraphs>
  <ScaleCrop>false</ScaleCrop>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Morgan Leyenberger</cp:lastModifiedBy>
  <cp:revision>3</cp:revision>
  <dcterms:created xsi:type="dcterms:W3CDTF">2018-05-18T17:48:00Z</dcterms:created>
  <dcterms:modified xsi:type="dcterms:W3CDTF">2018-05-18T17:49:00Z</dcterms:modified>
</cp:coreProperties>
</file>